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16AB" w14:textId="77777777" w:rsidR="00223B1B" w:rsidRPr="00C55303" w:rsidRDefault="00223B1B" w:rsidP="00223B1B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"denied:about:blank" </w:instrText>
      </w:r>
      <w:r>
        <w:fldChar w:fldCharType="separate"/>
      </w:r>
      <w:r w:rsidRPr="00C5530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«Флагманы образования. Школа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C5530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28A8334" w14:textId="77777777" w:rsidR="00223B1B" w:rsidRPr="00223B1B" w:rsidRDefault="00223B1B" w:rsidP="00223B1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23B1B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Очный полуфинал всероссийского профессионального конкурса </w:t>
      </w:r>
      <w:hyperlink r:id="rId4" w:history="1">
        <w:r w:rsidRPr="00223B1B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  <w:shd w:val="clear" w:color="auto" w:fill="FFFFFF"/>
          </w:rPr>
          <w:t>«Флагманы образования. Школа</w:t>
        </w:r>
      </w:hyperlink>
      <w:r w:rsidRPr="00223B1B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» президентской платформы </w:t>
      </w:r>
      <w:hyperlink r:id="rId5" w:history="1">
        <w:r w:rsidRPr="00223B1B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  <w:shd w:val="clear" w:color="auto" w:fill="FFFFFF"/>
          </w:rPr>
          <w:t>«Россия – страна возможностей»</w:t>
        </w:r>
      </w:hyperlink>
      <w:r w:rsidRPr="00223B1B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стартовал 28 января 2022 года на площадке Всероссийского детского центра «Смена». Конкурс проводится при поддержке Министерства просвещения Российской Федерации.</w:t>
      </w:r>
    </w:p>
    <w:p w14:paraId="66D816A3" w14:textId="77777777" w:rsidR="00223B1B" w:rsidRDefault="00223B1B" w:rsidP="00223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066">
        <w:rPr>
          <w:rFonts w:ascii="Times New Roman" w:hAnsi="Times New Roman" w:cs="Times New Roman"/>
          <w:sz w:val="24"/>
          <w:szCs w:val="24"/>
          <w:shd w:val="clear" w:color="auto" w:fill="FFFFFF"/>
        </w:rPr>
        <w:t>От Южного федерального округа в полуфинале конкурса прин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яли</w:t>
      </w:r>
      <w:r w:rsidRPr="00687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44 команды, которые показали лучшие результаты на этапе дистанционного тестирования.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706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Краснодарский край – представляют 14 команд, Волгоградскую область – 12 команд, Ростовскую область – 11, от Республики Крым – 3 команды, Астраханскую область представят 2 команды, Республику Адыгея и город Севастополь – по 1 команде.</w:t>
      </w:r>
    </w:p>
    <w:p w14:paraId="0AE966A0" w14:textId="1176EE76" w:rsidR="00223B1B" w:rsidRDefault="00223B1B" w:rsidP="00223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Республику Адыгею представляли педагоги Майкопского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Тарасова Е.А.,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Клиндух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М.И. и Демидова Е.В.</w:t>
      </w:r>
    </w:p>
    <w:p w14:paraId="3712C1D2" w14:textId="1AA6E096" w:rsidR="00223B1B" w:rsidRPr="00687066" w:rsidRDefault="00223B1B" w:rsidP="00223B1B">
      <w:pPr>
        <w:spacing w:after="0" w:line="360" w:lineRule="auto"/>
        <w:ind w:left="-283" w:right="-568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3FEA7" wp14:editId="6EC6677F">
            <wp:simplePos x="0" y="0"/>
            <wp:positionH relativeFrom="column">
              <wp:posOffset>-181610</wp:posOffset>
            </wp:positionH>
            <wp:positionV relativeFrom="paragraph">
              <wp:posOffset>628015</wp:posOffset>
            </wp:positionV>
            <wp:extent cx="4097911" cy="273240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11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80410C" wp14:editId="314C6BF6">
            <wp:extent cx="3166255" cy="2035796"/>
            <wp:effectExtent l="0" t="571500" r="0" b="536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8" r="14807"/>
                    <a:stretch/>
                  </pic:blipFill>
                  <pic:spPr bwMode="auto">
                    <a:xfrm rot="5400000">
                      <a:off x="0" y="0"/>
                      <a:ext cx="3186005" cy="20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269E2" w14:textId="77777777" w:rsidR="00223B1B" w:rsidRDefault="00223B1B" w:rsidP="00223B1B"/>
    <w:p w14:paraId="22C4DFB7" w14:textId="77777777" w:rsidR="00223B1B" w:rsidRDefault="00223B1B" w:rsidP="00223B1B"/>
    <w:p w14:paraId="75C7366F" w14:textId="77777777" w:rsidR="00223B1B" w:rsidRDefault="00223B1B" w:rsidP="00223B1B"/>
    <w:p w14:paraId="0C792767" w14:textId="77777777" w:rsidR="00223B1B" w:rsidRDefault="00223B1B"/>
    <w:sectPr w:rsidR="00223B1B" w:rsidSect="00B843F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1B"/>
    <w:rsid w:val="0022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9A9"/>
  <w15:chartTrackingRefBased/>
  <w15:docId w15:val="{4E55424B-1A89-44A5-9170-126C1DD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sv.ru/" TargetMode="External"/><Relationship Id="rId4" Type="http://schemas.openxmlformats.org/officeDocument/2006/relationships/hyperlink" Target="denied: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Демидов</dc:creator>
  <cp:keywords/>
  <dc:description/>
  <cp:lastModifiedBy>Антон Демидов</cp:lastModifiedBy>
  <cp:revision>1</cp:revision>
  <dcterms:created xsi:type="dcterms:W3CDTF">2022-06-07T10:25:00Z</dcterms:created>
  <dcterms:modified xsi:type="dcterms:W3CDTF">2022-06-07T10:27:00Z</dcterms:modified>
</cp:coreProperties>
</file>